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horzAnchor="margin" w:tblpYSpec="center"/>
        <w:tblW w:w="5014" w:type="pct"/>
        <w:tblLook w:val="04A0"/>
      </w:tblPr>
      <w:tblGrid>
        <w:gridCol w:w="10712"/>
      </w:tblGrid>
      <w:tr w:rsidR="00546CF2" w:rsidTr="00412B93">
        <w:trPr>
          <w:trHeight w:val="2062"/>
        </w:trPr>
        <w:tc>
          <w:tcPr>
            <w:tcW w:w="10495" w:type="dxa"/>
          </w:tcPr>
          <w:p w:rsidR="00546CF2" w:rsidRPr="0016324B" w:rsidRDefault="00546CF2" w:rsidP="00546CF2">
            <w:pPr>
              <w:pStyle w:val="af"/>
              <w:rPr>
                <w:sz w:val="140"/>
                <w:szCs w:val="140"/>
                <w:lang w:val="ru-RU" w:eastAsia="ru-RU"/>
              </w:rPr>
            </w:pPr>
          </w:p>
        </w:tc>
      </w:tr>
      <w:tr w:rsidR="00546CF2" w:rsidTr="00E265D9">
        <w:trPr>
          <w:trHeight w:val="1356"/>
        </w:trPr>
        <w:tc>
          <w:tcPr>
            <w:tcW w:w="0" w:type="auto"/>
            <w:vAlign w:val="bottom"/>
          </w:tcPr>
          <w:p w:rsidR="00546CF2" w:rsidRPr="0016324B" w:rsidRDefault="00546CF2" w:rsidP="00546CF2">
            <w:pPr>
              <w:pStyle w:val="af1"/>
              <w:rPr>
                <w:lang w:val="ru-RU" w:eastAsia="ru-RU"/>
              </w:rPr>
            </w:pPr>
          </w:p>
        </w:tc>
      </w:tr>
    </w:tbl>
    <w:p w:rsidR="00155927" w:rsidRPr="00995886" w:rsidRDefault="00246609" w:rsidP="00246609">
      <w:pPr>
        <w:tabs>
          <w:tab w:val="left" w:pos="3630"/>
        </w:tabs>
        <w:rPr>
          <w:color w:val="262626" w:themeColor="text1" w:themeTint="D9"/>
          <w:sz w:val="18"/>
          <w:szCs w:val="18"/>
        </w:rPr>
      </w:pPr>
      <w:r w:rsidRPr="00995886">
        <w:rPr>
          <w:color w:val="262626" w:themeColor="text1" w:themeTint="D9"/>
          <w:sz w:val="18"/>
          <w:szCs w:val="18"/>
        </w:rPr>
        <w:tab/>
      </w:r>
    </w:p>
    <w:p w:rsidR="008D04B1" w:rsidRPr="00995886" w:rsidRDefault="00995886">
      <w:pPr>
        <w:rPr>
          <w:color w:val="262626" w:themeColor="text1" w:themeTint="D9"/>
        </w:rPr>
      </w:pPr>
      <w:r w:rsidRPr="00995886">
        <w:rPr>
          <w:noProof/>
          <w:color w:val="262626" w:themeColor="text1" w:themeTint="D9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margin-left:261.95pt;margin-top:15.85pt;width:257.35pt;height:742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" fillcolor="window" strokeweight=".5pt">
            <v:path arrowok="t"/>
            <v:textbox>
              <w:txbxContent>
                <w:p w:rsidR="009C672D" w:rsidRPr="00995886" w:rsidRDefault="00F30F5C" w:rsidP="00F30F5C">
                  <w:pPr>
                    <w:jc w:val="center"/>
                    <w:rPr>
                      <w:rFonts w:ascii="Tahoma" w:hAnsi="Tahoma" w:cs="Tahoma"/>
                      <w:bCs/>
                      <w:color w:val="262626" w:themeColor="text1" w:themeTint="D9"/>
                      <w:sz w:val="23"/>
                      <w:szCs w:val="23"/>
                      <w:shd w:val="clear" w:color="auto" w:fill="FFFFFF"/>
                    </w:rPr>
                  </w:pPr>
                  <w:r w:rsidRPr="00995886">
                    <w:rPr>
                      <w:rFonts w:ascii="Triforce(RUS BY LYAJKA)" w:hAnsi="Triforce(RUS BY LYAJKA)"/>
                      <w:color w:val="262626" w:themeColor="text1" w:themeTint="D9"/>
                      <w:sz w:val="40"/>
                      <w:szCs w:val="40"/>
                    </w:rPr>
                    <w:t>О ХОББИ</w:t>
                  </w:r>
                </w:p>
                <w:p w:rsidR="00F30F5C" w:rsidRPr="00847899" w:rsidRDefault="00F30F5C" w:rsidP="00F30F5C">
                  <w:pPr>
                    <w:pStyle w:val="2"/>
                    <w:shd w:val="clear" w:color="auto" w:fill="F7F6F3"/>
                    <w:spacing w:before="0" w:beforeAutospacing="0" w:after="0" w:afterAutospacing="0"/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  <w:t>Скульптуры из дерева</w:t>
                  </w:r>
                </w:p>
                <w:p w:rsidR="00F30F5C" w:rsidRPr="00847899" w:rsidRDefault="00F30F5C" w:rsidP="009E5C4C">
                  <w:pPr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  <w:shd w:val="clear" w:color="auto" w:fill="F7F6F3"/>
                    </w:rPr>
                  </w:pPr>
                  <w:r w:rsidRPr="002B6AA9">
                    <w:rPr>
                      <w:rFonts w:asciiTheme="majorHAnsi" w:hAnsiTheme="majorHAnsi" w:cstheme="majorHAnsi"/>
                      <w:color w:val="000000" w:themeColor="text1"/>
                      <w:sz w:val="28"/>
                      <w:szCs w:val="28"/>
                      <w:shd w:val="clear" w:color="auto" w:fill="F7F6F3"/>
                    </w:rPr>
                    <w:t>Древним китайским занятием увлечены многие, но мастер из Китая Чжэн Чунхуи смог выстроить самую длинную скульптуру в мире из цельного дерева – более 12 метров. Выполнена работа высотой около 3 метров в виде деревянной копии китайской картины «Вдоль реки во время Цинмин», созданной более тысячи лет назад</w:t>
                  </w: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  <w:shd w:val="clear" w:color="auto" w:fill="F7F6F3"/>
                    </w:rPr>
                    <w:t>.</w:t>
                  </w:r>
                </w:p>
                <w:p w:rsidR="00F30F5C" w:rsidRPr="00847899" w:rsidRDefault="00F30F5C" w:rsidP="00F30F5C">
                  <w:pPr>
                    <w:pStyle w:val="2"/>
                    <w:shd w:val="clear" w:color="auto" w:fill="F7F6F3"/>
                    <w:spacing w:before="0" w:beforeAutospacing="0" w:after="0" w:afterAutospacing="0"/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  <w:t>Скульптуры на карандаше</w:t>
                  </w:r>
                </w:p>
                <w:p w:rsidR="00F30F5C" w:rsidRPr="00847899" w:rsidRDefault="00F30F5C" w:rsidP="00F30F5C">
                  <w:pPr>
                    <w:pStyle w:val="af3"/>
                    <w:shd w:val="clear" w:color="auto" w:fill="F7F6F3"/>
                    <w:spacing w:before="0" w:beforeAutospacing="0" w:after="300" w:afterAutospacing="0"/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ajorHAnsi" w:hAnsiTheme="majorHAnsi" w:cstheme="majorHAnsi"/>
                      <w:color w:val="3E3E3E"/>
                      <w:sz w:val="28"/>
                      <w:szCs w:val="28"/>
                    </w:rPr>
                    <w:t>Необычное хобби у американского художника и скульптора Далтона Гетти. На протяжении 25 лет он увлекается резьбой по… В это трудно поверить — карандашному грифелю</w:t>
                  </w: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  <w:t>!</w:t>
                  </w:r>
                </w:p>
                <w:p w:rsidR="00F30F5C" w:rsidRPr="00847899" w:rsidRDefault="00F30F5C" w:rsidP="00F30F5C">
                  <w:pPr>
                    <w:pStyle w:val="2"/>
                    <w:shd w:val="clear" w:color="auto" w:fill="F7F6F3"/>
                    <w:spacing w:before="0" w:beforeAutospacing="0" w:after="0" w:afterAutospacing="0"/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  <w:t>Картины гвоздями</w:t>
                  </w:r>
                </w:p>
                <w:p w:rsidR="00F30F5C" w:rsidRPr="00847899" w:rsidRDefault="00F30F5C" w:rsidP="009E5C4C">
                  <w:pPr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  <w:shd w:val="clear" w:color="auto" w:fill="F7F6F3"/>
                    </w:rPr>
                  </w:pPr>
                  <w:r w:rsidRPr="00847899">
                    <w:rPr>
                      <w:rFonts w:asciiTheme="majorHAnsi" w:hAnsiTheme="majorHAnsi" w:cstheme="majorHAnsi"/>
                      <w:color w:val="3E3E3E"/>
                      <w:sz w:val="28"/>
                      <w:szCs w:val="28"/>
                      <w:shd w:val="clear" w:color="auto" w:fill="F7F6F3"/>
                    </w:rPr>
                    <w:t>Каждый из нас представляет, как забить обычный гвоздь, а вот британец Маркус Левин может не только его вколотить в стену, а умеет подходить к этому процессу креативно, создавая художественные шедевры из строительного материала. Как минимум пятнадцать тысяч гвоздей и один молоток – всё, что нужно мастеру, чтобы через дня три – максимум месяц родилось очередное произведение искусства</w:t>
                  </w: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  <w:shd w:val="clear" w:color="auto" w:fill="F7F6F3"/>
                    </w:rPr>
                    <w:t>.</w:t>
                  </w:r>
                </w:p>
                <w:p w:rsidR="00F30F5C" w:rsidRPr="00847899" w:rsidRDefault="00F30F5C" w:rsidP="00F30F5C">
                  <w:pPr>
                    <w:pStyle w:val="2"/>
                    <w:shd w:val="clear" w:color="auto" w:fill="F7F6F3"/>
                    <w:spacing w:before="0" w:beforeAutospacing="0" w:after="0" w:afterAutospacing="0"/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inorHAnsi" w:hAnsiTheme="minorHAnsi" w:cstheme="minorHAnsi"/>
                      <w:color w:val="3E3E3E"/>
                      <w:sz w:val="28"/>
                      <w:szCs w:val="28"/>
                    </w:rPr>
                    <w:t>Микроминиатюры</w:t>
                  </w:r>
                </w:p>
                <w:p w:rsidR="00F30F5C" w:rsidRPr="00847899" w:rsidRDefault="00F30F5C" w:rsidP="00F30F5C">
                  <w:pPr>
                    <w:pStyle w:val="af3"/>
                    <w:shd w:val="clear" w:color="auto" w:fill="F7F6F3"/>
                    <w:spacing w:before="0" w:beforeAutospacing="0" w:after="300" w:afterAutospacing="0"/>
                    <w:rPr>
                      <w:rFonts w:asciiTheme="majorHAnsi" w:hAnsiTheme="majorHAnsi" w:cstheme="majorHAnsi"/>
                      <w:color w:val="3E3E3E"/>
                      <w:sz w:val="28"/>
                      <w:szCs w:val="28"/>
                    </w:rPr>
                  </w:pPr>
                  <w:r w:rsidRPr="00847899">
                    <w:rPr>
                      <w:rFonts w:asciiTheme="majorHAnsi" w:hAnsiTheme="majorHAnsi" w:cstheme="majorHAnsi"/>
                      <w:color w:val="3E3E3E"/>
                      <w:sz w:val="28"/>
                      <w:szCs w:val="28"/>
                    </w:rPr>
                    <w:t>Есть умельцы и в России. Так, современный тульский «Левша» Николай Алдунин увлекается созданием малюсеньких металлических миниатюр.</w:t>
                  </w:r>
                </w:p>
                <w:p w:rsidR="00E265D9" w:rsidRPr="009E5C4C" w:rsidRDefault="00E265D9" w:rsidP="009E5C4C">
                  <w:pPr>
                    <w:rPr>
                      <w:rFonts w:eastAsia="Times New Roman"/>
                      <w:shd w:val="clear" w:color="auto" w:fill="FFFFFF"/>
                      <w:lang w:eastAsia="ru-RU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505050"/>
                      <w:sz w:val="23"/>
                      <w:szCs w:val="23"/>
                      <w:shd w:val="clear" w:color="auto" w:fill="FFFFFF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shd w:val="clear" w:color="auto" w:fill="FFFFFF"/>
                      <w:lang w:eastAsia="ru-RU"/>
                    </w:rPr>
                    <w:t>.</w:t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  <w:r w:rsidRPr="009E5C4C">
                    <w:rPr>
                      <w:rFonts w:eastAsia="Times New Roman"/>
                      <w:shd w:val="clear" w:color="auto" w:fill="FFFFFF"/>
                      <w:lang w:eastAsia="ru-RU"/>
                    </w:rPr>
                    <w:t>.</w:t>
                  </w:r>
                  <w:r w:rsidRPr="009E5C4C">
                    <w:rPr>
                      <w:rFonts w:eastAsia="Times New Roman"/>
                      <w:lang w:eastAsia="ru-RU"/>
                    </w:rPr>
                    <w:br/>
                  </w:r>
                </w:p>
                <w:p w:rsidR="00E265D9" w:rsidRPr="009E5C4C" w:rsidRDefault="00E265D9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02000" w:rsidRPr="00995886">
        <w:rPr>
          <w:noProof/>
          <w:color w:val="262626" w:themeColor="text1" w:themeTint="D9"/>
          <w:lang w:eastAsia="ru-RU"/>
        </w:rPr>
        <w:pict>
          <v:shape id="Поле 3" o:spid="_x0000_s1026" type="#_x0000_t202" style="position:absolute;margin-left:3.7pt;margin-top:15.85pt;width:248.25pt;height:728.65pt;flip:x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" fillcolor="window" strokeweight=".5pt">
            <v:path arrowok="t"/>
            <v:textbox>
              <w:txbxContent>
                <w:p w:rsidR="00E265D9" w:rsidRPr="00995886" w:rsidRDefault="002B6AA9" w:rsidP="00F30F5C">
                  <w:pPr>
                    <w:jc w:val="center"/>
                    <w:rPr>
                      <w:rFonts w:ascii="Triforce(RUS BY LYAJKA)" w:hAnsi="Triforce(RUS BY LYAJKA)"/>
                      <w:color w:val="262626" w:themeColor="text1" w:themeTint="D9"/>
                      <w:sz w:val="40"/>
                      <w:szCs w:val="40"/>
                    </w:rPr>
                  </w:pPr>
                  <w:r w:rsidRPr="00995886">
                    <w:rPr>
                      <w:rFonts w:ascii="Triforce(RUS BY LYAJKA)" w:hAnsi="Triforce(RUS BY LYAJKA)"/>
                      <w:color w:val="262626" w:themeColor="text1" w:themeTint="D9"/>
                      <w:sz w:val="40"/>
                      <w:szCs w:val="40"/>
                    </w:rPr>
                    <w:t>ЗДОРОВЬЕ.</w:t>
                  </w:r>
                </w:p>
                <w:p w:rsidR="002B6AA9" w:rsidRPr="002B6AA9" w:rsidRDefault="002B6AA9" w:rsidP="002B6AA9">
                  <w:pPr>
                    <w:pStyle w:val="a7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995886">
                    <w:rPr>
                      <w:rStyle w:val="ad"/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Гепатит А или болезнь Боткина 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– острое вирусное заболевание печени, которое вызывает поражение клеток органа. Оно проявляется общей интоксикацией и </w:t>
                  </w:r>
                  <w:hyperlink r:id="rId9" w:history="1">
                    <w:r w:rsidRPr="00995886">
                      <w:rPr>
                        <w:rStyle w:val="a9"/>
                        <w:rFonts w:ascii="Times New Roman" w:hAnsi="Times New Roman"/>
                        <w:i/>
                        <w:color w:val="262626" w:themeColor="text1" w:themeTint="D9"/>
                        <w:sz w:val="27"/>
                        <w:szCs w:val="27"/>
                        <w:bdr w:val="none" w:sz="0" w:space="0" w:color="auto" w:frame="1"/>
                      </w:rPr>
                      <w:t>желтухой</w:t>
                    </w:r>
                  </w:hyperlink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. Гепатит А передается фекально-оральным путем, поэтому его еще называют «болезнью грязных рук».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  <w:t>По сравнению с другими гепатитами (В, С, Е), эта болезнь считается самой доброкачественной. В отличие от них гепатит А не вызывает хронических поражений и имеет низкий уровень смертности – менее 0,4%. При неосложненном течении симптомы болезни исчезают за 2 недели, а функции печени восстанавливаются на протяжении полутора месяцев.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Style w:val="ad"/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Статистика заболеваемости гепатитом А. 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По данным ВОЗ ежегодно болезнь переносят 1,5 миллиона человек. На деле число заболевших больше в разы. Дело в том, что 90% детей и 25% взрослых переносят скрытую бессимптомную форму болезни.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</w:r>
                  <w:r w:rsidRPr="00995886">
                    <w:rPr>
                      <w:rStyle w:val="ad"/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История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t>. Гепатит А известен со времен античности под названием «желтушной болезни». Крупные эпидемии вспыхивали во время войны, когда массы людей оказывались в условиях антисанитарии, поэтому гепатит еще называли «окопной желтухой». Врачи долгое время связывали болезнь только с закупоркой желчевыводящих путей. В 1888 году Боткин выдвинул гипотезу о том, что болезнь имеет инфекционную природу, поэтому впоследствии она была названа его именем.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7"/>
                      <w:szCs w:val="27"/>
                    </w:rPr>
                    <w:br/>
                    <w:t xml:space="preserve">Вирус гепатита был выявлен только </w:t>
                  </w:r>
                  <w:r w:rsidRPr="002B6AA9">
                    <w:rPr>
                      <w:rFonts w:ascii="Times New Roman" w:hAnsi="Times New Roman"/>
                      <w:sz w:val="27"/>
                      <w:szCs w:val="27"/>
                    </w:rPr>
                    <w:t>в 70-е годы ХХ столетия. Тогда же появились возможности создать вакцину, защищающую от заражения.</w:t>
                  </w:r>
                </w:p>
                <w:p w:rsidR="00F30F5C" w:rsidRPr="00BD2F7A" w:rsidRDefault="00F30F5C">
                  <w:pPr>
                    <w:rPr>
                      <w:rFonts w:ascii="Triforce(RUS BY LYAJKA)" w:hAnsi="Triforce(RUS BY LYAJKA)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D04B1" w:rsidRPr="00995886" w:rsidRDefault="008D04B1">
      <w:pPr>
        <w:rPr>
          <w:color w:val="262626" w:themeColor="text1" w:themeTint="D9"/>
        </w:rPr>
      </w:pPr>
    </w:p>
    <w:p w:rsidR="008D04B1" w:rsidRPr="00995886" w:rsidRDefault="008D04B1">
      <w:pPr>
        <w:rPr>
          <w:color w:val="262626" w:themeColor="text1" w:themeTint="D9"/>
        </w:rPr>
      </w:pPr>
    </w:p>
    <w:p w:rsidR="00991010" w:rsidRDefault="00991010"/>
    <w:p w:rsidR="00991010" w:rsidRDefault="00902000">
      <w:r>
        <w:rPr>
          <w:noProof/>
          <w:lang w:eastAsia="ru-RU"/>
        </w:rPr>
        <w:pict>
          <v:shape id="Поле 9" o:spid="_x0000_s1028" type="#_x0000_t202" style="position:absolute;margin-left:652.5pt;margin-top:505.05pt;width:14.85pt;height:14.85pt;flip:y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" fillcolor="window" strokeweight=".5pt">
            <v:path arrowok="t"/>
            <v:textbox>
              <w:txbxContent>
                <w:p w:rsidR="00E265D9" w:rsidRDefault="00E265D9"/>
              </w:txbxContent>
            </v:textbox>
          </v:shape>
        </w:pict>
      </w:r>
      <w:r w:rsidR="00991010">
        <w:br w:type="page"/>
      </w:r>
    </w:p>
    <w:p w:rsidR="009E5C4C" w:rsidRPr="009E5C4C" w:rsidRDefault="00902000" w:rsidP="009E5C4C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902000">
        <w:rPr>
          <w:noProof/>
          <w:lang w:eastAsia="ru-RU"/>
        </w:rPr>
        <w:lastRenderedPageBreak/>
        <w:pict>
          <v:shape id="Поле 10" o:spid="_x0000_s1029" type="#_x0000_t202" style="position:absolute;margin-left:263.6pt;margin-top:-13.65pt;width:257.35pt;height:790.3pt;z-index:25165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" fillcolor="window" strokeweight=".5pt">
            <v:path arrowok="t"/>
            <v:textbox>
              <w:txbxContent>
                <w:p w:rsidR="00E265D9" w:rsidRPr="00995886" w:rsidRDefault="00E265D9" w:rsidP="00F82B4A">
                  <w:pPr>
                    <w:jc w:val="center"/>
                    <w:rPr>
                      <w:rFonts w:ascii="AO TYPE cyr-lat" w:hAnsi="AO TYPE cyr-lat"/>
                      <w:color w:val="262626" w:themeColor="text1" w:themeTint="D9"/>
                      <w:sz w:val="56"/>
                      <w:szCs w:val="56"/>
                    </w:rPr>
                  </w:pPr>
                  <w:r w:rsidRPr="00995886">
                    <w:rPr>
                      <w:rFonts w:ascii="AO TYPE cyr-lat" w:hAnsi="AO TYPE cyr-lat"/>
                      <w:color w:val="262626" w:themeColor="text1" w:themeTint="D9"/>
                      <w:sz w:val="56"/>
                      <w:szCs w:val="56"/>
                    </w:rPr>
                    <w:t>БОГАТСТВО ПЛАНЕТЫ</w:t>
                  </w:r>
                </w:p>
                <w:p w:rsidR="00E265D9" w:rsidRPr="00995886" w:rsidRDefault="007A32C2" w:rsidP="007A32C2">
                  <w:pPr>
                    <w:jc w:val="center"/>
                    <w:rPr>
                      <w:rFonts w:ascii="Cambria" w:hAnsi="Cambria"/>
                      <w:color w:val="262626" w:themeColor="text1" w:themeTint="D9"/>
                      <w:sz w:val="56"/>
                      <w:szCs w:val="56"/>
                    </w:rPr>
                  </w:pPr>
                  <w:r w:rsidRPr="00995886">
                    <w:rPr>
                      <w:rFonts w:ascii="AO TYPE cyr-lat" w:hAnsi="AO TYPE cyr-lat"/>
                      <w:color w:val="262626" w:themeColor="text1" w:themeTint="D9"/>
                      <w:sz w:val="56"/>
                      <w:szCs w:val="56"/>
                    </w:rPr>
                    <w:t>ПЕТРА</w:t>
                  </w:r>
                  <w:r w:rsidRPr="00995886">
                    <w:rPr>
                      <w:rFonts w:ascii="Cambria" w:hAnsi="Cambria"/>
                      <w:color w:val="262626" w:themeColor="text1" w:themeTint="D9"/>
                      <w:sz w:val="56"/>
                      <w:szCs w:val="56"/>
                    </w:rPr>
                    <w:t>.</w:t>
                  </w:r>
                </w:p>
                <w:p w:rsidR="007A32C2" w:rsidRPr="007A32C2" w:rsidRDefault="007A32C2" w:rsidP="007A32C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28"/>
                      <w:szCs w:val="28"/>
                      <w:shd w:val="clear" w:color="auto" w:fill="FFFFFF"/>
                    </w:rPr>
                    <w:t>Город в скале – так можно</w:t>
                  </w:r>
                  <w:r w:rsidRPr="007A32C2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охарактеризовать еще одно чудо света современного мира, иорданскую Петру. Путь в город лежит через естественные ущелья, которые и являются городскими стенами. В древности Петра имела важнейшее значение – она лежала на торговом пути между Дамаском и районом Красного моря, а также Газой и Персидским заливом. Торговлей город и жил. Жители Петры умели не только мастерски обрабатывать камень, но еще и собирать воду. По сути, город стал искусственным оазисом посреди пустыни. Главной достопримечательностью, привлекающей туристов, является Эль-Хазне. По предположению ученых, это храм-мавзолей. С сооружением связано множество легенд. По одним – это место, где фараон прятал свои богатства во времена Моисея, по другим – это хранилище награбленного разбойниками. Туристам всего мира Петра и ее главный храм известны по фильму о приключениях Индианы Джонса.</w:t>
                  </w:r>
                </w:p>
                <w:p w:rsidR="00E265D9" w:rsidRDefault="007A32C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79115" cy="1957705"/>
                        <wp:effectExtent l="0" t="0" r="6985" b="444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22360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115" cy="1957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65D9" w:rsidRPr="00EC07B3" w:rsidRDefault="00E265D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902000">
        <w:rPr>
          <w:noProof/>
          <w:lang w:eastAsia="ru-RU"/>
        </w:rPr>
        <w:pict>
          <v:shape id="Поле 8" o:spid="_x0000_s1030" type="#_x0000_t202" style="position:absolute;margin-left:3.7pt;margin-top:-13.7pt;width:248.25pt;height:790.3pt;z-index:251654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" fillcolor="white [3212]" strokeweight=".5pt">
            <v:path arrowok="t"/>
            <v:textbox>
              <w:txbxContent>
                <w:p w:rsidR="0022440B" w:rsidRPr="0022440B" w:rsidRDefault="0022440B" w:rsidP="0022440B">
                  <w:pPr>
                    <w:rPr>
                      <w:rFonts w:ascii="Triforce(RUS BY LYAJKA)" w:hAnsi="Triforce(RUS BY LYAJKA)" w:cs="Tahoma"/>
                      <w:bCs/>
                      <w:color w:val="000000" w:themeColor="text1"/>
                      <w:sz w:val="40"/>
                      <w:szCs w:val="40"/>
                      <w:shd w:val="clear" w:color="auto" w:fill="FFFFFF"/>
                    </w:rPr>
                  </w:pPr>
                  <w:r w:rsidRPr="0022440B">
                    <w:rPr>
                      <w:rFonts w:ascii="Triforce(RUS BY LYAJKA)" w:hAnsi="Triforce(RUS BY LYAJKA)" w:cs="Tahoma"/>
                      <w:bCs/>
                      <w:color w:val="000000" w:themeColor="text1"/>
                      <w:sz w:val="40"/>
                      <w:szCs w:val="40"/>
                      <w:shd w:val="clear" w:color="auto" w:fill="FFFFFF"/>
                    </w:rPr>
                    <w:t>ИНТЕРЕСНЫЕ ФАКТЫ</w:t>
                  </w:r>
                </w:p>
                <w:p w:rsidR="00E265D9" w:rsidRDefault="0022440B" w:rsidP="0022440B">
                  <w:pPr>
                    <w:jc w:val="center"/>
                    <w:rPr>
                      <w:rFonts w:ascii="Triforce(RUS BY LYAJKA)" w:hAnsi="Triforce(RUS BY LYAJKA)"/>
                      <w:sz w:val="40"/>
                      <w:szCs w:val="40"/>
                    </w:rPr>
                  </w:pPr>
                  <w:r>
                    <w:rPr>
                      <w:rFonts w:ascii="Triforce(RUS BY LYAJKA)" w:hAnsi="Triforce(RUS BY LYAJKA)"/>
                      <w:sz w:val="40"/>
                      <w:szCs w:val="40"/>
                    </w:rPr>
                    <w:t>О КАЗАХСТАНЕ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1. Казахстан — крупнейшее государство, расположенное одновременно и в Европе, и в Азии, не имеющее при этом собственного выхода к океану. А еще в Казахстане три часовых пояса.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2. В Казахстане действуют многие древние традиции. Так, например, в некоторых регионах страны до сих пор «крадут» невест, правда, чаще по обоюдному согласию, сговору.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3. Тенге — национальная валюта Казахстана. Слово «деньги» — производное от слова «тенге».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4. Самой большой в мире высокогорный каток — «Медео» — расположен в Казахстане (в 16 км от Алматы, на высоте 1691 м над уровнем моря). На нём установлено 170 рекордов.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5. Огромнейшее место массового произрастания дикой конопли — Чуйская долина — находится в Казахстане. Территория долины занимает порядка 150 000 га.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6. Многие универсальные слова и термины, одинаково звучащие в других языках, в Казахстане имеют свою синтаксическую форму. Например, Интернет здесь называют «галамтор».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7. В Казахстане уникальный климат. Перепады температур в течение года могут составлять до 100 градусов! Так, температурный максимум Астаны + 42,6 °C, а минимум — 51,6 °C.</w:t>
                  </w:r>
                </w:p>
                <w:p w:rsidR="0022440B" w:rsidRP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22440B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>8. В Казахстане наиболее высокие показатели потребления чая: 1,2 кг в год на душу населения. В Индии, например, употребляют 650 граммов на человека. Объёмы чайного импорта в Казахстане составляют $100 млн в год, причем зелёный чай здесь не популярен.</w:t>
                  </w:r>
                </w:p>
                <w:p w:rsidR="0022440B" w:rsidRDefault="0022440B" w:rsidP="0022440B">
                  <w:pPr>
                    <w:pStyle w:val="af3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22440B" w:rsidRPr="00F82B4A" w:rsidRDefault="0022440B" w:rsidP="0022440B">
                  <w:pPr>
                    <w:rPr>
                      <w:rFonts w:ascii="Triforce(RUS BY LYAJKA)" w:hAnsi="Triforce(RUS BY LYAJKA)"/>
                      <w:sz w:val="40"/>
                      <w:szCs w:val="40"/>
                    </w:rPr>
                  </w:pPr>
                </w:p>
                <w:p w:rsidR="00E265D9" w:rsidRPr="0022440B" w:rsidRDefault="00E265D9" w:rsidP="0022440B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Default="00E265D9" w:rsidP="008B506B">
                  <w:pPr>
                    <w:spacing w:after="0" w:line="240" w:lineRule="auto"/>
                    <w:rPr>
                      <w:rFonts w:ascii="Comic Sans MS" w:eastAsia="Times New Roman" w:hAnsi="Comic Sans MS"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E265D9" w:rsidRPr="008B506B" w:rsidRDefault="00E265D9" w:rsidP="008B506B">
                  <w:pPr>
                    <w:spacing w:after="0" w:line="240" w:lineRule="auto"/>
                    <w:rPr>
                      <w:rFonts w:ascii="Comic Sans MS" w:eastAsia="Times New Roman" w:hAnsi="Comic Sans MS"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E265D9" w:rsidRPr="008B506B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Pr="008B506B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Pr="008B506B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Pr="008B506B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E265D9" w:rsidRPr="008B506B" w:rsidRDefault="00E265D9" w:rsidP="008B506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902000">
        <w:rPr>
          <w:noProof/>
          <w:lang w:eastAsia="ru-RU"/>
        </w:rPr>
        <w:pict>
          <v:shape id="Поле 7" o:spid="_x0000_s1031" type="#_x0000_t202" style="position:absolute;margin-left:-75.7pt;margin-top:-34.35pt;width:26.5pt;height:3.6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" fillcolor="window" strokeweight=".5pt">
            <v:path arrowok="t"/>
            <v:textbox>
              <w:txbxContent>
                <w:p w:rsidR="00E265D9" w:rsidRDefault="00E265D9"/>
              </w:txbxContent>
            </v:textbox>
          </v:shape>
        </w:pict>
      </w:r>
      <w:r w:rsidR="00991010" w:rsidRPr="0099101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991010" w:rsidRPr="0099101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9E5C4C" w:rsidRPr="009E5C4C">
        <w:rPr>
          <w:rFonts w:ascii="Tahoma" w:eastAsia="Times New Roman" w:hAnsi="Tahoma" w:cs="Tahoma"/>
          <w:color w:val="505050"/>
          <w:sz w:val="23"/>
          <w:szCs w:val="23"/>
          <w:lang w:eastAsia="ru-RU"/>
        </w:rPr>
        <w:br/>
      </w:r>
      <w:r w:rsidR="009E5C4C" w:rsidRPr="009E5C4C">
        <w:rPr>
          <w:rFonts w:ascii="Tahoma" w:eastAsia="Times New Roman" w:hAnsi="Tahoma" w:cs="Tahoma"/>
          <w:color w:val="505050"/>
          <w:sz w:val="23"/>
          <w:szCs w:val="23"/>
          <w:lang w:eastAsia="ru-RU"/>
        </w:rPr>
        <w:br/>
      </w:r>
      <w:r w:rsidR="009E5C4C" w:rsidRPr="009E5C4C">
        <w:rPr>
          <w:rFonts w:ascii="Tahoma" w:eastAsia="Times New Roman" w:hAnsi="Tahoma" w:cs="Tahoma"/>
          <w:color w:val="505050"/>
          <w:sz w:val="23"/>
          <w:szCs w:val="23"/>
          <w:lang w:eastAsia="ru-RU"/>
        </w:rPr>
        <w:br/>
      </w:r>
      <w:r w:rsidR="009E5C4C" w:rsidRPr="009E5C4C">
        <w:rPr>
          <w:rFonts w:ascii="Tahoma" w:eastAsia="Times New Roman" w:hAnsi="Tahoma" w:cs="Tahoma"/>
          <w:color w:val="505050"/>
          <w:sz w:val="23"/>
          <w:szCs w:val="23"/>
          <w:shd w:val="clear" w:color="auto" w:fill="FFFFFF"/>
          <w:lang w:eastAsia="ru-RU"/>
        </w:rPr>
        <w:br/>
      </w:r>
    </w:p>
    <w:p w:rsidR="00991010" w:rsidRPr="00991010" w:rsidRDefault="00991010" w:rsidP="00991010">
      <w:pPr>
        <w:shd w:val="clear" w:color="auto" w:fill="FFFFFF"/>
        <w:spacing w:after="0" w:line="270" w:lineRule="atLeast"/>
        <w:ind w:left="360" w:right="79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9101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99101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5E749D" w:rsidRDefault="005E749D">
      <w:pPr>
        <w:rPr>
          <w:sz w:val="18"/>
          <w:szCs w:val="18"/>
        </w:rPr>
      </w:pPr>
    </w:p>
    <w:p w:rsidR="005E749D" w:rsidRDefault="005E749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82B4A" w:rsidRDefault="00902000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pict>
          <v:shape id="Надпись 16" o:spid="_x0000_s1032" type="#_x0000_t202" style="position:absolute;margin-left:1.25pt;margin-top:-13.65pt;width:521.7pt;height:679.0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" fillcolor="white [3201]" strokeweight=".5pt">
            <v:textbox>
              <w:txbxContent>
                <w:p w:rsidR="00F82B4A" w:rsidRDefault="00F82B4A" w:rsidP="00F82B4A">
                  <w:pPr>
                    <w:jc w:val="center"/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  <w:r w:rsidRPr="00F82B4A">
                    <w:rPr>
                      <w:rFonts w:ascii="Triforce(RUS BY LYAJKA)" w:hAnsi="Triforce(RUS BY LYAJKA)"/>
                      <w:sz w:val="52"/>
                      <w:szCs w:val="52"/>
                    </w:rPr>
                    <w:t>НОВОСТИ ШКОЛЫ</w:t>
                  </w:r>
                </w:p>
                <w:p w:rsidR="00F82B4A" w:rsidRPr="00412B93" w:rsidRDefault="00412B93" w:rsidP="009C672D">
                  <w:pPr>
                    <w:pStyle w:val="a7"/>
                    <w:rPr>
                      <w:rFonts w:ascii="Times New Roman,serif" w:hAnsi="Times New Roman,serif"/>
                      <w:color w:val="3C4046"/>
                      <w:sz w:val="32"/>
                      <w:szCs w:val="32"/>
                      <w:shd w:val="clear" w:color="auto" w:fill="FFFFFF"/>
                    </w:rPr>
                  </w:pPr>
                  <w:r w:rsidRPr="00412B93">
                    <w:rPr>
                      <w:rFonts w:ascii="Times New Roman,serif" w:hAnsi="Times New Roman,serif"/>
                      <w:color w:val="3C4046"/>
                      <w:sz w:val="32"/>
                      <w:szCs w:val="32"/>
                      <w:shd w:val="clear" w:color="auto" w:fill="FFFFFF"/>
                    </w:rPr>
                    <w:t xml:space="preserve">В рамках программы «Рухани </w:t>
                  </w:r>
                  <w:r w:rsidRPr="00412B93">
                    <w:rPr>
                      <w:color w:val="3C4046"/>
                      <w:sz w:val="32"/>
                      <w:szCs w:val="32"/>
                      <w:shd w:val="clear" w:color="auto" w:fill="FFFFFF"/>
                    </w:rPr>
                    <w:t>жаңғыру»</w:t>
                  </w:r>
                  <w:r w:rsidRPr="00412B93">
                    <w:rPr>
                      <w:rFonts w:ascii="Times New Roman,serif" w:hAnsi="Times New Roman,serif"/>
                      <w:color w:val="3C4046"/>
                      <w:sz w:val="32"/>
                      <w:szCs w:val="32"/>
                      <w:shd w:val="clear" w:color="auto" w:fill="FFFFFF"/>
                    </w:rPr>
                    <w:t>  стартовал  проект «Детско-юношеское и волонтерское движение». 14 февраля 2018 года  прошел районный этап дебатного турнира среди учащихся, где наша команда, победители отборочного школьного этапа «Аргументы и факты», в составе учеников 8 классов Скорик Миланы, Долганенко Антона, была награждена почетной грамотой за занятое второе место в районном дебатном турнире в рамках программной статьи Главы государства «Взгляд в будущее: модернизация общественного сознания». Команда показала себя высокоэрудированными, воспитанными, активными, умеющими слушать, излагать грамотно и аргументировано мысли ораторами.</w:t>
                  </w:r>
                </w:p>
                <w:p w:rsidR="00412B93" w:rsidRPr="00412B93" w:rsidRDefault="00412B93" w:rsidP="009C672D">
                  <w:pPr>
                    <w:pStyle w:val="a7"/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Times New Roman,serif" w:hAnsi="Times New Roman,serif"/>
                      <w:color w:val="3C4046"/>
                      <w:sz w:val="32"/>
                      <w:szCs w:val="32"/>
                      <w:shd w:val="clear" w:color="auto" w:fill="FFFFFF"/>
                    </w:rPr>
                  </w:pPr>
                  <w:r w:rsidRPr="00412B93">
                    <w:rPr>
                      <w:rFonts w:ascii="Times New Roman,serif" w:hAnsi="Times New Roman,serif"/>
                      <w:color w:val="3C4046"/>
                      <w:sz w:val="32"/>
                      <w:szCs w:val="32"/>
                      <w:shd w:val="clear" w:color="auto" w:fill="FFFFFF"/>
                    </w:rPr>
                    <w:t>23 февраля 2018 года в АСШ №1 им. П. Исакова был проведен «Круглый стол» где осуществилась  беседа учащихся  с участковым инспектором полиции по делам несовершеннолетних Баймаганбетовой М.Б.  Учащиеся в очередной раз были ознакомлены с ответственностью за нарушения правил Устава школы: внешний вид учащихся, опоздания, посещение, несоблюдение правил поведения в учебном заведении, нахождение на улице в вечернее время.</w:t>
                  </w:r>
                </w:p>
                <w:p w:rsidR="00412B93" w:rsidRPr="00412B93" w:rsidRDefault="00412B93" w:rsidP="00412B9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C4046"/>
                      <w:sz w:val="32"/>
                      <w:szCs w:val="32"/>
                      <w:lang w:eastAsia="ru-RU"/>
                    </w:rPr>
                  </w:pPr>
                  <w:r w:rsidRPr="00412B93"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  <w:t xml:space="preserve">21 февраля 2018 года в рамках проекта «Рухани жанғыру» состоялся конкурс афганской военно-патриотической песни под гитару «Сильная армия – сильный Казахстан» между военно-патриотическими клубами. Специальными гостями конкурса выступили воины-ветераны Афганской войны Алимжанов С.К. и Волков Н. Н., которые поделились своей историей и сказали напутственные слова подрастающему поколению.Наша группа «FLORIDA» защищая честь школьного военно-патриотического клуба «Айбын», в составе Тимошенко Артема, Камыспаева Ильяса, Ли Александра, выступила с песней «Одуванчики» и была </w:t>
                  </w:r>
                  <w:r w:rsidR="00BD2F7A"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  <w:t xml:space="preserve">награждена памятным подарком и </w:t>
                  </w:r>
                  <w:r w:rsidRPr="00412B93"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  <w:t>сертификатом за участие в военно-патриотическом конкурсе</w:t>
                  </w:r>
                  <w:r w:rsidRPr="00412B93">
                    <w:rPr>
                      <w:rFonts w:ascii="Times New Roman,serif" w:eastAsia="Times New Roman" w:hAnsi="Times New Roman,serif" w:cs="Arial"/>
                      <w:caps/>
                      <w:color w:val="3C4046"/>
                      <w:sz w:val="32"/>
                      <w:szCs w:val="32"/>
                      <w:lang w:eastAsia="ru-RU"/>
                    </w:rPr>
                    <w:t xml:space="preserve">. </w:t>
                  </w:r>
                </w:p>
                <w:p w:rsidR="00412B93" w:rsidRPr="00412B93" w:rsidRDefault="00412B93" w:rsidP="00412B93">
                  <w:pPr>
                    <w:pBdr>
                      <w:bottom w:val="single" w:sz="12" w:space="1" w:color="auto"/>
                    </w:pBdr>
                    <w:shd w:val="clear" w:color="auto" w:fill="FFFFFF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3C4046"/>
                      <w:sz w:val="32"/>
                      <w:szCs w:val="32"/>
                      <w:lang w:eastAsia="ru-RU"/>
                    </w:rPr>
                  </w:pPr>
                  <w:r w:rsidRPr="00412B93"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  <w:t xml:space="preserve">За вклад в развитие воспитания подрастающего поколения и творческое отношение к своей работе, энтузиазм, открытость и доброжелательность благодарственным письмом Молодежного ресурсного центра Аккольского района была награждена Конкина Наталья Владимировна. </w:t>
                  </w:r>
                </w:p>
                <w:p w:rsidR="00412B93" w:rsidRDefault="00412B93" w:rsidP="009C672D">
                  <w:pPr>
                    <w:pStyle w:val="a7"/>
                    <w:rPr>
                      <w:sz w:val="28"/>
                      <w:szCs w:val="28"/>
                    </w:rPr>
                  </w:pPr>
                </w:p>
                <w:p w:rsidR="000869D6" w:rsidRDefault="000869D6" w:rsidP="00F82B4A">
                  <w:pPr>
                    <w:pStyle w:val="a7"/>
                    <w:rPr>
                      <w:sz w:val="28"/>
                      <w:szCs w:val="28"/>
                    </w:rPr>
                  </w:pPr>
                </w:p>
                <w:p w:rsidR="000869D6" w:rsidRPr="00F82B4A" w:rsidRDefault="000869D6" w:rsidP="00F82B4A">
                  <w:pPr>
                    <w:pStyle w:val="a7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9D6" w:rsidRDefault="00F82B4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21951" w:rsidRDefault="00B21951">
      <w:pPr>
        <w:spacing w:after="0" w:line="240" w:lineRule="auto"/>
        <w:rPr>
          <w:sz w:val="18"/>
          <w:szCs w:val="18"/>
        </w:rPr>
      </w:pPr>
    </w:p>
    <w:p w:rsidR="00B21951" w:rsidRDefault="00B21951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902000">
        <w:rPr>
          <w:noProof/>
          <w:sz w:val="18"/>
          <w:szCs w:val="18"/>
          <w:lang w:eastAsia="ru-RU"/>
        </w:rPr>
        <w:pict>
          <v:shape id="Надпись 19" o:spid="_x0000_s1033" type="#_x0000_t202" style="position:absolute;margin-left:.95pt;margin-top:-29.45pt;width:522.45pt;height:798.8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" fillcolor="white [3201]" strokeweight=".5pt">
            <v:textbox>
              <w:txbxContent>
                <w:p w:rsidR="00B21951" w:rsidRPr="00780FC8" w:rsidRDefault="00B21951" w:rsidP="00B21951">
                  <w:pPr>
                    <w:pStyle w:val="a7"/>
                  </w:pPr>
                </w:p>
                <w:p w:rsidR="00B21951" w:rsidRDefault="00B21951" w:rsidP="00B21951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  <w:r>
                    <w:rPr>
                      <w:rFonts w:ascii="Triforce(RUS BY LYAJKA)" w:hAnsi="Triforce(RUS BY LYAJKA)"/>
                      <w:sz w:val="52"/>
                      <w:szCs w:val="52"/>
                    </w:rPr>
                    <w:t>МИНУТКА ИСТОРИИ.АККОЛЬ.</w:t>
                  </w:r>
                </w:p>
                <w:p w:rsidR="00B21951" w:rsidRDefault="00B21951" w:rsidP="00B21951">
                  <w:pPr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</w:pPr>
                  <w:r w:rsidRPr="002B6AA9">
                    <w:rPr>
                      <w:rFonts w:ascii="Times New Roman,serif" w:eastAsia="Times New Roman" w:hAnsi="Times New Roman,serif" w:cs="Arial"/>
                      <w:b/>
                      <w:color w:val="3C4046"/>
                      <w:sz w:val="32"/>
                      <w:szCs w:val="32"/>
                      <w:lang w:eastAsia="ru-RU"/>
                    </w:rPr>
                    <w:t xml:space="preserve">Не каждый житель нашего города знает его историю с самого начала .В основном она охватывает период 80-х и 90-х годов XX века. Давайте же углубимся в конец </w:t>
                  </w:r>
                  <w:r w:rsidRPr="002B6AA9">
                    <w:rPr>
                      <w:rFonts w:ascii="Times New Roman,serif" w:eastAsia="Times New Roman" w:hAnsi="Times New Roman,serif" w:cs="Arial"/>
                      <w:b/>
                      <w:color w:val="3C4046"/>
                      <w:sz w:val="32"/>
                      <w:szCs w:val="32"/>
                      <w:lang w:val="en-US" w:eastAsia="ru-RU"/>
                    </w:rPr>
                    <w:t>XIX</w:t>
                  </w:r>
                  <w:r w:rsidRPr="002B6AA9">
                    <w:rPr>
                      <w:rFonts w:ascii="Times New Roman,serif" w:eastAsia="Times New Roman" w:hAnsi="Times New Roman,serif" w:cs="Arial"/>
                      <w:b/>
                      <w:color w:val="3C4046"/>
                      <w:sz w:val="32"/>
                      <w:szCs w:val="32"/>
                      <w:lang w:eastAsia="ru-RU"/>
                    </w:rPr>
                    <w:t xml:space="preserve"> века</w:t>
                  </w:r>
                  <w:r>
                    <w:rPr>
                      <w:rFonts w:ascii="Times New Roman,serif" w:eastAsia="Times New Roman" w:hAnsi="Times New Roman,serif" w:cs="Arial"/>
                      <w:color w:val="3C4046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Группа переселенцев из Центральной России прибыла к берегам озера Аккуль в 1881 году. Переселенцев было немного, всего лишь 25 семей: Меркуловы, Бабушкины, Кирпичниковы, Елкины, Антоновы, Пономаревы, Копыловские, Рыбниковы, Морозовы, Павловы, Гарюткины, Вешкурцевы, Молчановы и другие. Несколько лет переселенцы добивались разрешения на поселение и получение надела земли. Документы архивного фонда Акмолинского правления свидетельствуют о том, что, наконец, такое разрешение было получено, Временной поземельной комиссией в 1887 году дано разрешение образовать поселение на 220 наличных душ на участке № 15, что при озере Аккуль, в урочище Моншакты, на торговой дороге, в 110 верстах от Акмолинска и в 35 верстах от поселка Никольское. Места эти привлекали плодородием почв, изобилием пресной воды, рыбы, дичи, зверя.</w:t>
                  </w:r>
                  <w:r w:rsidRPr="00B21951">
                    <w:rPr>
                      <w:color w:val="222222"/>
                      <w:sz w:val="32"/>
                      <w:szCs w:val="32"/>
                    </w:rPr>
                    <w:br/>
                    <w:t>1887 год и считается годом основания Алексеевки. Название поселение получило по имени старшего топографа Алексея Дурова, производившего надел земли. Селению было отведено 3300 десятин удобной земли и особый надел в 200 десятин на содержание школы. Первое время люди жили в землянках, которые выкапывали на берегу озера (на том месте, где сейчас находится здание РОВД).</w:t>
                  </w:r>
                </w:p>
                <w:p w:rsidR="00B21951" w:rsidRPr="00B21951" w:rsidRDefault="00B21951" w:rsidP="00B21951">
                  <w:pPr>
                    <w:shd w:val="clear" w:color="auto" w:fill="FFFFFF"/>
                    <w:spacing w:before="120" w:after="120" w:line="240" w:lineRule="auto"/>
                    <w:rPr>
                      <w:rFonts w:ascii="Times New Roman" w:eastAsia="Times New Roman" w:hAnsi="Times New Roman"/>
                      <w:color w:val="222222"/>
                      <w:sz w:val="32"/>
                      <w:szCs w:val="32"/>
                      <w:lang w:eastAsia="ru-RU"/>
                    </w:rPr>
                  </w:pPr>
                  <w:r w:rsidRPr="00B21951">
                    <w:rPr>
                      <w:rFonts w:ascii="Times New Roman" w:eastAsia="Times New Roman" w:hAnsi="Times New Roman"/>
                      <w:color w:val="222222"/>
                      <w:sz w:val="32"/>
                      <w:szCs w:val="32"/>
                      <w:lang w:eastAsia="ru-RU"/>
                    </w:rPr>
                    <w:t>Строительство первых домов началось с восточной стороны озера Аккуль на запад (ныне улица им. Нурмагамбетова). К началу века это было уже небольшое село с тремя кривыми и короткими улочками. Крестьянские хаты обычно возводились из самана. Если число душ в момент образования участка было 220, число семейств – 93, то в 1899 году в Алексеевке значилось 214 душ мужского пола и 216 – женского.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1 марта 1920 года был открыт народный дом им. В. И. Ленина и библиотека, насчитывающая 500 книг. Были построены в эти годы здания милиции, райисполкома и других учреждений.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В 1928 году Алексеевка стала административным центром сельскохозяйственного района. В этом же году открылась станция Ак-Куль, а в 1929 году – завершено строительство железной дороги. На станции Ак-Куль были построены здания вокзала, депо и других служб, возник и стал расти рабочий поселок железнодорожников.</w:t>
                  </w:r>
                </w:p>
                <w:p w:rsidR="00B21951" w:rsidRPr="00B21951" w:rsidRDefault="00B21951" w:rsidP="00B21951">
                  <w:pPr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</w:p>
                <w:p w:rsidR="00B21951" w:rsidRPr="00422733" w:rsidRDefault="00B21951" w:rsidP="00B21951">
                  <w:pPr>
                    <w:pStyle w:val="ac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9D6" w:rsidRDefault="00902000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pict>
          <v:shape id="Надпись 21" o:spid="_x0000_s1034" type="#_x0000_t202" style="position:absolute;margin-left:-166.4pt;margin-top:621.7pt;width:103.15pt;height:145.95pt;z-index:251668480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" fillcolor="white [3201]" strokeweight=".5pt">
            <v:textbox>
              <w:txbxContent>
                <w:p w:rsidR="00422733" w:rsidRDefault="00422733" w:rsidP="00422733">
                  <w:pPr>
                    <w:jc w:val="center"/>
                    <w:rPr>
                      <w:rFonts w:ascii="Triforce(RUS BY LYAJKA)" w:hAnsi="Triforce(RUS BY LYAJKA)"/>
                      <w:sz w:val="36"/>
                      <w:szCs w:val="36"/>
                    </w:rPr>
                  </w:pPr>
                  <w:r w:rsidRPr="00422733">
                    <w:rPr>
                      <w:rFonts w:ascii="Triforce(RUS BY LYAJKA)" w:hAnsi="Triforce(RUS BY LYAJKA)"/>
                      <w:sz w:val="36"/>
                      <w:szCs w:val="36"/>
                    </w:rPr>
                    <w:t>ИНТЕРЕСНЫЕ ФАКТЫ</w:t>
                  </w:r>
                </w:p>
                <w:p w:rsidR="00422733" w:rsidRPr="00422733" w:rsidRDefault="00422733" w:rsidP="00422733">
                  <w:pPr>
                    <w:rPr>
                      <w:rFonts w:ascii="Triforce(RUS BY LYAJKA)" w:hAnsi="Triforce(RUS BY LYAJKA)"/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0869D6">
        <w:rPr>
          <w:sz w:val="18"/>
          <w:szCs w:val="18"/>
        </w:rPr>
        <w:br w:type="page"/>
      </w:r>
      <w:r>
        <w:rPr>
          <w:noProof/>
          <w:sz w:val="18"/>
          <w:szCs w:val="18"/>
          <w:lang w:eastAsia="ru-RU"/>
        </w:rPr>
        <w:pict>
          <v:shape id="Надпись 2" o:spid="_x0000_s1035" type="#_x0000_t202" style="position:absolute;margin-left:.95pt;margin-top:-18.45pt;width:522.45pt;height:798.8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" fillcolor="white [3201]" strokeweight=".5pt">
            <v:textbox>
              <w:txbxContent>
                <w:p w:rsidR="00B21951" w:rsidRPr="00780FC8" w:rsidRDefault="00B21951" w:rsidP="00B21951">
                  <w:pPr>
                    <w:pStyle w:val="a7"/>
                  </w:pPr>
                </w:p>
                <w:p w:rsidR="00B21951" w:rsidRDefault="005831F8" w:rsidP="00B21951">
                  <w:pPr>
                    <w:pBdr>
                      <w:bottom w:val="single" w:sz="12" w:space="1" w:color="auto"/>
                    </w:pBdr>
                    <w:jc w:val="center"/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  <w:r>
                    <w:rPr>
                      <w:rFonts w:ascii="Triforce(RUS BY LYAJKA)" w:hAnsi="Triforce(RUS BY LYAJKA)"/>
                      <w:sz w:val="52"/>
                      <w:szCs w:val="52"/>
                    </w:rPr>
                    <w:t>МИНУТКА ИСТОРИИ.АККОЛЬ.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На 1 июля 1935 года в городе проживало 3,5 тыс. человек различных национальностей. Население работало на железной дороге, Косаревской (Комсомольской) МТС, хлебоприемном пункте «Заготзерно», перевалочной базе «Каззолото».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До 1936 года в Алексеевке не было звукового кино. Примитивный радиоузел обслуживал полтора десятка радиоточек. Не обошли Алексеевку стороной и военные годы. Наш город снабжал фронт хлебом, мясом, теплой одеждой, лошадьми. Из личных сбережений жители внесли около двух миллионов рублей на танки и самолеты.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В октябре 1941 года на базе дома отдыха «Аккуль» и Алексеевской больницы был организован госпиталь для раненых бойцов Красной Армии.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В памяти людской не померкнут имена воинов-освободителей. Среди них и имена жителей нашего района. Трое из них были удостоены высокого звания Героя Советского Союза. Один из них – Петр Михайлович Исаков – родился в Алексеевке.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21 мая 1991 года состоялось открытие мемориальной доски на доме, где жил Герой. К сожалению, до настоящего времени этот дом не сохранился (в начале ул. им. Нурмагамбетова).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В послевоенные годы в Алексеевке улучшается жилищное строительство, расширяется выпуск промышленной продукции. В 1945 году на базе Новоишимской и Комсомольской МТМ был организован Комсомольский ремонтно-механический завод – первое промышленное предприятие города, на котором работало 79 человек.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Дальнейшее развитие Алексеевка получила в годы освоения целинных и залежных земель в 1954 году. Большое значение для подъема сельского хозяйства в районе имел созданный в 1962 году Целинный филиал ГосНИТИ, который располагал одним жилым домом и помещением для лаборатории в бывшей конторе МТС. В 1969 году пущен в эксплуатацию щебеночный завод.</w:t>
                  </w:r>
                </w:p>
                <w:p w:rsidR="00B21951" w:rsidRPr="00B21951" w:rsidRDefault="002B6AA9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>
                    <w:rPr>
                      <w:color w:val="222222"/>
                      <w:sz w:val="32"/>
                      <w:szCs w:val="32"/>
                    </w:rPr>
                    <w:t>Так рос и развивался наш город</w:t>
                  </w:r>
                  <w:r w:rsidR="00B21951" w:rsidRPr="00B21951">
                    <w:rPr>
                      <w:color w:val="222222"/>
                      <w:sz w:val="32"/>
                      <w:szCs w:val="32"/>
                    </w:rPr>
                    <w:t>, преобразованный из села в 1963 году.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А с 1965 года Алексеевка стала городом районного подчинения, коим и является до сих пор.</w:t>
                  </w:r>
                </w:p>
                <w:p w:rsidR="00B21951" w:rsidRPr="00B21951" w:rsidRDefault="00B21951" w:rsidP="00B21951">
                  <w:pPr>
                    <w:pStyle w:val="af3"/>
                    <w:shd w:val="clear" w:color="auto" w:fill="FFFFFF"/>
                    <w:spacing w:before="120" w:beforeAutospacing="0" w:after="120" w:afterAutospacing="0"/>
                    <w:rPr>
                      <w:color w:val="222222"/>
                      <w:sz w:val="32"/>
                      <w:szCs w:val="32"/>
                    </w:rPr>
                  </w:pPr>
                  <w:r w:rsidRPr="00B21951">
                    <w:rPr>
                      <w:color w:val="222222"/>
                      <w:sz w:val="32"/>
                      <w:szCs w:val="32"/>
                    </w:rPr>
                    <w:t>В 1997 году 14 ноября Алексеевка Алексеевского района переименована в г. Акколь Аккольского района. Ч</w:t>
                  </w:r>
                  <w:r w:rsidR="002B6AA9">
                    <w:rPr>
                      <w:color w:val="222222"/>
                      <w:sz w:val="32"/>
                      <w:szCs w:val="32"/>
                    </w:rPr>
                    <w:t>исло жителей составляет более 17</w:t>
                  </w:r>
                  <w:r w:rsidRPr="00B21951">
                    <w:rPr>
                      <w:color w:val="222222"/>
                      <w:sz w:val="32"/>
                      <w:szCs w:val="32"/>
                    </w:rPr>
                    <w:t xml:space="preserve"> тысяч человек.</w:t>
                  </w:r>
                </w:p>
                <w:p w:rsidR="00B21951" w:rsidRPr="00B21951" w:rsidRDefault="00B21951" w:rsidP="00B21951">
                  <w:pPr>
                    <w:rPr>
                      <w:rFonts w:ascii="Times New Roman" w:eastAsia="Times New Roman" w:hAnsi="Times New Roman"/>
                      <w:color w:val="222222"/>
                      <w:sz w:val="32"/>
                      <w:szCs w:val="32"/>
                      <w:lang w:eastAsia="ru-RU"/>
                    </w:rPr>
                  </w:pPr>
                </w:p>
                <w:p w:rsidR="00B21951" w:rsidRPr="00B21951" w:rsidRDefault="00B21951" w:rsidP="00B21951">
                  <w:pPr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</w:p>
                <w:p w:rsidR="00B21951" w:rsidRPr="00422733" w:rsidRDefault="00B21951" w:rsidP="00B21951">
                  <w:pPr>
                    <w:pStyle w:val="ac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82B4A" w:rsidRDefault="00902000">
      <w:pPr>
        <w:spacing w:after="0" w:line="240" w:lineRule="auto"/>
        <w:rPr>
          <w:sz w:val="18"/>
          <w:szCs w:val="18"/>
        </w:rPr>
      </w:pPr>
      <w:r w:rsidRPr="00902000">
        <w:rPr>
          <w:noProof/>
          <w:lang w:eastAsia="ru-RU"/>
        </w:rPr>
        <w:lastRenderedPageBreak/>
        <w:pict>
          <v:shape id="Поле 12" o:spid="_x0000_s1036" type="#_x0000_t202" style="position:absolute;margin-left:-27.3pt;margin-top:1.25pt;width:576.8pt;height:766.7pt;z-index:25165824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" fillcolor="window" strokeweight=".5pt">
            <v:path arrowok="t"/>
            <v:textbox style="mso-next-textbox:#Поле 12">
              <w:txbxContent>
                <w:p w:rsidR="00E265D9" w:rsidRPr="00995886" w:rsidRDefault="00E265D9">
                  <w:pPr>
                    <w:rPr>
                      <w:rFonts w:ascii="Triforce(RUS BY LYAJKA)" w:hAnsi="Triforce(RUS BY LYAJKA)"/>
                      <w:color w:val="262626" w:themeColor="text1" w:themeTint="D9"/>
                      <w:sz w:val="52"/>
                      <w:szCs w:val="52"/>
                    </w:rPr>
                  </w:pPr>
                  <w:r w:rsidRPr="00995886">
                    <w:rPr>
                      <w:rFonts w:ascii="Triforce(RUS BY LYAJKA)" w:hAnsi="Triforce(RUS BY LYAJKA)"/>
                      <w:color w:val="262626" w:themeColor="text1" w:themeTint="D9"/>
                      <w:sz w:val="52"/>
                      <w:szCs w:val="52"/>
                    </w:rPr>
                    <w:t>ПУТЬ К ЦЕЛИ</w:t>
                  </w:r>
                </w:p>
                <w:p w:rsidR="00CF58F7" w:rsidRPr="00995886" w:rsidRDefault="00121515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Недавно в нашей школе прошли мероприятия приуроченные 29 летию вывода Советских войск с территории Афганистана,одним из тех кто т</w:t>
                  </w:r>
                  <w:r w:rsidR="00CF58F7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ам воевал мне удалось поговорить. Далее с его слов: “Мне было 18</w:t>
                  </w:r>
                  <w:r w:rsidR="00B8611D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(198</w:t>
                  </w:r>
                  <w:r w:rsidR="00CF58F7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7) лет,когда я получил повестку в армию. Я еще не знал где мне придется побывать.Нам сказали лишь то,что будем служить на юге. Через неделю мы были уже в Военкомате села Алексеевка(сейчас г.Акколь) Меня признали годным и отправили в учебную часть. Только там мы </w:t>
                  </w:r>
                  <w:r w:rsidR="005831F8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узнали, что</w:t>
                  </w:r>
                  <w:r w:rsidR="00CF58F7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поедем в Афганистан. Мы восприняли это совсем несерьезно,тогда еще не понимали. </w:t>
                  </w:r>
                </w:p>
                <w:p w:rsidR="00ED1FA0" w:rsidRPr="00995886" w:rsidRDefault="00CF58F7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Когда мы были уже в Афганистане и размещались в своих казармах,завыл</w:t>
                  </w:r>
                  <w:r w:rsidR="00BD2F7A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а сирена ,страшный ,воющий звук ,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который даже в настоящее время вызывает у меня мурашки по всему телу. Началась бомбежка. Никто не успел понять,что происходит. Выбило все окна. Осколки снарядов летали над нами,ранило моего </w:t>
                  </w:r>
                  <w:r w:rsidR="00ED1FA0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друга,насмерть… Именно в этот момент все поняли зачем мы здесь.</w:t>
                  </w:r>
                </w:p>
                <w:p w:rsidR="00B8611D" w:rsidRPr="00995886" w:rsidRDefault="00ED1FA0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Воевать приходилась просто в спартанских </w:t>
                  </w:r>
                  <w:r w:rsidR="005831F8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условиях, об обещанных “о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тличных” условиях проживания не могло быть и речи! </w:t>
                  </w:r>
                  <w:r w:rsidR="005831F8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Максимум, что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мы могли </w:t>
                  </w:r>
                  <w:r w:rsidR="005831F8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позволить, так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это ночевка в дырявой палатке или в бронетранспортере.</w:t>
                  </w:r>
                  <w:r w:rsidR="00B8611D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Нам не разрешали писать письма родителям.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Враг был силен,но с их стороны было достаточно дезертиров</w:t>
                  </w:r>
                  <w:r w:rsidR="00BD2F7A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,и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менно они нам помогали в тяжелых боях,проходивших в горах. Часто ходили слухи о выводе войск,мы считали это мифом (В это время начался первый этап вывода). </w:t>
                  </w:r>
                </w:p>
                <w:p w:rsidR="002D6DAC" w:rsidRPr="00995886" w:rsidRDefault="00B8611D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Когда мы воевали в городах,жители относились к нам дружелюбно,даже иногда выносили нам еду. Праздники мы отмечали либо на поле боя,либо в руинах зданий.В то время за врагов воевали даже дети! Им было проще научиться стрелять из автомата,чем писать и читать. Для нас это было шоком. Когда наступил 1989год,начался вывод. Огромные колонны БТРов,танков,БМПров ехали со всех к</w:t>
                  </w:r>
                  <w:r w:rsidR="00BD2F7A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р</w:t>
                  </w: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аев,также Афганистан покидала и авиация. Для нас это было облегчением,ведь война для нас была закончена. В Алексеевке нас встречали только родные. </w:t>
                  </w:r>
                  <w:r w:rsidR="002D6DAC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Это была радость,со слезами вместе. Только потом я понял,что мог погибнуть как некоторые мои друзь</w:t>
                  </w:r>
                  <w:r w:rsidR="0022440B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я. Я считаю,что кажды</w:t>
                  </w:r>
                  <w:r w:rsidR="002D6DAC"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>й мужчина должен через это пройти. Это настоящее испытание.</w:t>
                  </w:r>
                </w:p>
                <w:p w:rsidR="002D6DAC" w:rsidRPr="00995886" w:rsidRDefault="002D6DAC" w:rsidP="00B8611D">
                  <w:pPr>
                    <w:pStyle w:val="a7"/>
                    <w:pBdr>
                      <w:bottom w:val="single" w:sz="12" w:space="1" w:color="auto"/>
                    </w:pBdr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  <w:t xml:space="preserve"> Сейчас,я возглавляю службу безопасности  АО”Агромаш Холдинг.”</w:t>
                  </w:r>
                </w:p>
                <w:p w:rsidR="007A32C2" w:rsidRPr="00995886" w:rsidRDefault="007A32C2" w:rsidP="00B8611D">
                  <w:pPr>
                    <w:pStyle w:val="a7"/>
                    <w:pBdr>
                      <w:bottom w:val="single" w:sz="12" w:space="1" w:color="auto"/>
                    </w:pBdr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</w:p>
                <w:p w:rsidR="007A32C2" w:rsidRPr="00995886" w:rsidRDefault="007A32C2" w:rsidP="00B8611D">
                  <w:pPr>
                    <w:pStyle w:val="a7"/>
                    <w:pBdr>
                      <w:bottom w:val="single" w:sz="12" w:space="1" w:color="auto"/>
                    </w:pBdr>
                    <w:rPr>
                      <w:rFonts w:ascii="Times New Roman" w:hAnsi="Times New Roman"/>
                      <w:b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b/>
                      <w:color w:val="262626" w:themeColor="text1" w:themeTint="D9"/>
                      <w:sz w:val="32"/>
                      <w:szCs w:val="32"/>
                    </w:rPr>
                    <w:t>Кенжин Байзолла.</w:t>
                  </w:r>
                </w:p>
                <w:p w:rsidR="002D6DAC" w:rsidRPr="00995886" w:rsidRDefault="002D6DAC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</w:p>
                <w:p w:rsidR="002D6DAC" w:rsidRPr="00995886" w:rsidRDefault="002D6DAC" w:rsidP="00B8611D">
                  <w:pPr>
                    <w:pStyle w:val="a7"/>
                    <w:rPr>
                      <w:rFonts w:ascii="Times New Roman" w:hAnsi="Times New Roman"/>
                      <w:b/>
                      <w:color w:val="262626" w:themeColor="text1" w:themeTint="D9"/>
                      <w:sz w:val="32"/>
                      <w:szCs w:val="32"/>
                    </w:rPr>
                  </w:pPr>
                  <w:r w:rsidRPr="00995886">
                    <w:rPr>
                      <w:rFonts w:ascii="Times New Roman" w:hAnsi="Times New Roman"/>
                      <w:b/>
                      <w:color w:val="262626" w:themeColor="text1" w:themeTint="D9"/>
                      <w:sz w:val="32"/>
                      <w:szCs w:val="32"/>
                    </w:rPr>
                    <w:t>Над статьей работал: Гривастов Арсений.</w:t>
                  </w:r>
                </w:p>
                <w:p w:rsidR="002D6DAC" w:rsidRPr="00995886" w:rsidRDefault="002D6DAC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</w:p>
                <w:p w:rsidR="002D6DAC" w:rsidRPr="00995886" w:rsidRDefault="002D6DAC" w:rsidP="00B8611D">
                  <w:pPr>
                    <w:pStyle w:val="a7"/>
                    <w:rPr>
                      <w:rFonts w:ascii="Times New Roman" w:hAnsi="Times New Roman"/>
                      <w:color w:val="262626" w:themeColor="text1" w:themeTint="D9"/>
                      <w:sz w:val="32"/>
                      <w:szCs w:val="32"/>
                    </w:rPr>
                  </w:pPr>
                </w:p>
                <w:p w:rsidR="002D6DAC" w:rsidRPr="002D6DAC" w:rsidRDefault="002D6DAC" w:rsidP="00B8611D">
                  <w:pPr>
                    <w:pStyle w:val="a7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CF58F7" w:rsidRPr="00B8611D" w:rsidRDefault="00CF58F7" w:rsidP="00B8611D">
                  <w:pPr>
                    <w:pStyle w:val="a7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121515" w:rsidRPr="00CF58F7" w:rsidRDefault="00121515">
                  <w:pPr>
                    <w:rPr>
                      <w:rFonts w:ascii="Triforce(RUS BY LYAJKA)" w:hAnsi="Triforce(RUS BY LYAJKA)"/>
                      <w:sz w:val="52"/>
                      <w:szCs w:val="52"/>
                    </w:rPr>
                  </w:pPr>
                </w:p>
                <w:p w:rsidR="00412B93" w:rsidRPr="00412B93" w:rsidRDefault="00412B93">
                  <w:pPr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  <w:p w:rsidR="00E265D9" w:rsidRPr="007E3CF5" w:rsidRDefault="00E265D9" w:rsidP="00F4241C">
                  <w:pPr>
                    <w:pStyle w:val="a7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22440B" w:rsidRDefault="0022440B">
      <w:pPr>
        <w:rPr>
          <w:sz w:val="18"/>
          <w:szCs w:val="18"/>
        </w:rPr>
      </w:pPr>
    </w:p>
    <w:p w:rsidR="0022440B" w:rsidRDefault="0022440B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C468EB" w:rsidRDefault="00787C38" w:rsidP="00787C38">
      <w:pPr>
        <w:rPr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2494" cy="3053403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223_2017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39" t="15431" r="16177" b="3639"/>
                    <a:stretch/>
                  </pic:blipFill>
                  <pic:spPr bwMode="auto">
                    <a:xfrm rot="5400000">
                      <a:off x="0" y="0"/>
                      <a:ext cx="3260982" cy="30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ru-RU"/>
        </w:rPr>
        <w:drawing>
          <wp:inline distT="0" distB="0" distL="0" distR="0">
            <wp:extent cx="3923269" cy="3080825"/>
            <wp:effectExtent l="2222" t="0" r="3493" b="349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223_2017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30" t="11293" r="22313" b="6259"/>
                    <a:stretch/>
                  </pic:blipFill>
                  <pic:spPr bwMode="auto">
                    <a:xfrm rot="5400000">
                      <a:off x="0" y="0"/>
                      <a:ext cx="3924904" cy="308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68EB" w:rsidRDefault="005831F8" w:rsidP="00C468EB">
      <w:pPr>
        <w:pBdr>
          <w:bottom w:val="single" w:sz="12" w:space="1" w:color="auto"/>
        </w:pBdr>
        <w:rPr>
          <w:rFonts w:ascii="Triforce(RUS BY LYAJKA)" w:hAnsi="Triforce(RUS BY LYAJKA)"/>
          <w:sz w:val="40"/>
          <w:szCs w:val="40"/>
        </w:rPr>
      </w:pPr>
      <w:r>
        <w:rPr>
          <w:rFonts w:ascii="Triforce(RUS BY LYAJKA)" w:hAnsi="Triforce(RUS BY LYAJKA)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-219075" y="5219700"/>
            <wp:positionH relativeFrom="column">
              <wp:align>left</wp:align>
            </wp:positionH>
            <wp:positionV relativeFrom="paragraph">
              <wp:align>top</wp:align>
            </wp:positionV>
            <wp:extent cx="4495800" cy="3143250"/>
            <wp:effectExtent l="0" t="9525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223_2017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46" t="8154" r="18307" b="7763"/>
                    <a:stretch/>
                  </pic:blipFill>
                  <pic:spPr bwMode="auto">
                    <a:xfrm rot="5400000">
                      <a:off x="0" y="0"/>
                      <a:ext cx="44958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riforce(RUS BY LYAJKA)" w:hAnsi="Triforce(RUS BY LYAJKA)"/>
          <w:sz w:val="40"/>
          <w:szCs w:val="40"/>
        </w:rPr>
        <w:t>ФОТО ИЗ ЛИЧНОГО АРХИВА КЕНЖИНА.Б</w:t>
      </w:r>
      <w:bookmarkStart w:id="0" w:name="_GoBack"/>
      <w:bookmarkEnd w:id="0"/>
      <w:r>
        <w:rPr>
          <w:rFonts w:ascii="Triforce(RUS BY LYAJKA)" w:hAnsi="Triforce(RUS BY LYAJKA)"/>
          <w:sz w:val="40"/>
          <w:szCs w:val="40"/>
        </w:rPr>
        <w:br w:type="textWrapping" w:clear="all"/>
      </w:r>
    </w:p>
    <w:p w:rsidR="00C468EB" w:rsidRPr="00995886" w:rsidRDefault="00C468EB" w:rsidP="00C468EB">
      <w:pPr>
        <w:rPr>
          <w:rFonts w:ascii="Triforce(RUS BY LYAJKA)" w:hAnsi="Triforce(RUS BY LYAJKA)"/>
          <w:color w:val="262626" w:themeColor="text1" w:themeTint="D9"/>
          <w:sz w:val="40"/>
          <w:szCs w:val="40"/>
        </w:rPr>
      </w:pPr>
    </w:p>
    <w:p w:rsidR="00787C38" w:rsidRPr="00995886" w:rsidRDefault="00C468EB" w:rsidP="00C468EB">
      <w:pPr>
        <w:rPr>
          <w:rFonts w:ascii="Triforce(RUS BY LYAJKA)" w:hAnsi="Triforce(RUS BY LYAJKA)"/>
          <w:color w:val="262626" w:themeColor="text1" w:themeTint="D9"/>
          <w:sz w:val="40"/>
          <w:szCs w:val="40"/>
        </w:rPr>
      </w:pPr>
      <w:r w:rsidRPr="00995886">
        <w:rPr>
          <w:rFonts w:ascii="Triforce(RUS BY LYAJKA)" w:hAnsi="Triforce(RUS BY LYAJKA)"/>
          <w:color w:val="262626" w:themeColor="text1" w:themeTint="D9"/>
          <w:sz w:val="40"/>
          <w:szCs w:val="40"/>
        </w:rPr>
        <w:br w:type="textWrapping" w:clear="all"/>
      </w:r>
    </w:p>
    <w:p w:rsidR="00C468EB" w:rsidRPr="00995886" w:rsidRDefault="00C468EB" w:rsidP="00787C38">
      <w:pPr>
        <w:rPr>
          <w:color w:val="262626" w:themeColor="text1" w:themeTint="D9"/>
          <w:sz w:val="18"/>
          <w:szCs w:val="18"/>
        </w:rPr>
      </w:pPr>
    </w:p>
    <w:p w:rsidR="008D04B1" w:rsidRPr="00995886" w:rsidRDefault="00902000" w:rsidP="00787C38">
      <w:pPr>
        <w:rPr>
          <w:color w:val="262626" w:themeColor="text1" w:themeTint="D9"/>
          <w:sz w:val="18"/>
          <w:szCs w:val="18"/>
        </w:rPr>
      </w:pPr>
      <w:r w:rsidRPr="00995886">
        <w:rPr>
          <w:noProof/>
          <w:color w:val="262626" w:themeColor="text1" w:themeTint="D9"/>
          <w:lang w:eastAsia="ru-RU"/>
        </w:rPr>
        <w:pict>
          <v:shape id="Поле 6" o:spid="_x0000_s1037" type="#_x0000_t202" style="position:absolute;margin-left:-209pt;margin-top:149.7pt;width:79.6pt;height:79.6pt;z-index:2516572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" fillcolor="window" strokeweight=".5pt">
            <v:path arrowok="t"/>
            <v:textbox>
              <w:txbxContent>
                <w:p w:rsidR="00E265D9" w:rsidRDefault="00E265D9">
                  <w:pPr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6D7FF0">
                    <w:rPr>
                      <w:rFonts w:ascii="Monotype Corsiva" w:hAnsi="Monotype Corsiva"/>
                      <w:sz w:val="40"/>
                      <w:szCs w:val="40"/>
                    </w:rPr>
                    <w:t>ЖАУАП БЕР</w:t>
                  </w:r>
                </w:p>
                <w:p w:rsidR="00E265D9" w:rsidRDefault="00E265D9">
                  <w:pPr>
                    <w:rPr>
                      <w:rFonts w:ascii="Comic Sans MS" w:hAnsi="Comic Sans MS" w:cs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Мен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>орыс тілі 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не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дебиетм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алімі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.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алімдеротбасындажо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Тект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темектебіндеж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мысістейді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балакезіненмені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таныт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анк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шбасшылы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асиеттер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Балаба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шадаедіменм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жб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ү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рлеуемесспастьтоп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аедіповесібарлы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болыптабылады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Болдыарманболу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ншін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емесе биші. 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азір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ойымша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,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боларедідизайнернемесеблогером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БілімалдымК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кшетаууниверситетіОлар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Шо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анУ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лиханов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Оныбітіргенненкейінмені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змектебінде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п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замайма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анболуды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сындыдиректорыны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орынбасарыт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рбиеж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мысы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2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жылданкейін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о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уж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мысыж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ніндегідиректорды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орынбасары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.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п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замай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азірді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зіндедиректоры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ашанма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анбірнешеса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атбосуа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ыт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ткіземін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оны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кітапо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уменж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неготовкой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Бірімені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с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ү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йіктішы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армаларын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,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лроманБулгакова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,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Мастерж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неМаргарита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себебіондаме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>н табамын лебіздер 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мірімде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бастыма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саты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мірдеба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ыттыболуж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ә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несыйлауба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ытыбас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Мені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ңұ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раным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: 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ө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мір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 -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ү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н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Сыйлаужылумен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уанышсыйлау</w:t>
                  </w:r>
                  <w:r w:rsidRPr="00920FC3">
                    <w:rPr>
                      <w:rFonts w:ascii="Comic Sans MS" w:hAnsi="Comic Sans MS"/>
                      <w:sz w:val="24"/>
                      <w:szCs w:val="24"/>
                    </w:rPr>
                    <w:t xml:space="preserve">, 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кімо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ғ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анм</w:t>
                  </w:r>
                  <w:r w:rsidRPr="00920FC3">
                    <w:rPr>
                      <w:rFonts w:ascii="Times New Roman" w:hAnsi="Times New Roman"/>
                      <w:sz w:val="24"/>
                      <w:szCs w:val="24"/>
                    </w:rPr>
                    <w:t>ұқ</w:t>
                  </w:r>
                  <w:r w:rsidRPr="00920FC3">
                    <w:rPr>
                      <w:rFonts w:ascii="Comic Sans MS" w:hAnsi="Comic Sans MS" w:cs="Comic Sans MS"/>
                      <w:sz w:val="24"/>
                      <w:szCs w:val="24"/>
                    </w:rPr>
                    <w:t>таж</w:t>
                  </w:r>
                  <w:r>
                    <w:rPr>
                      <w:rFonts w:ascii="Comic Sans MS" w:hAnsi="Comic Sans MS" w:cs="Comic Sans MS"/>
                      <w:sz w:val="24"/>
                      <w:szCs w:val="24"/>
                    </w:rPr>
                    <w:t>.</w:t>
                  </w:r>
                </w:p>
                <w:p w:rsidR="00E265D9" w:rsidRPr="0051540F" w:rsidRDefault="00E265D9" w:rsidP="00920FC3">
                  <w:pPr>
                    <w:rPr>
                      <w:rFonts w:cs="Calibri"/>
                      <w:sz w:val="28"/>
                      <w:szCs w:val="28"/>
                    </w:rPr>
                  </w:pPr>
                  <w:r w:rsidRPr="0051540F">
                    <w:rPr>
                      <w:rFonts w:cs="Calibri"/>
                      <w:sz w:val="28"/>
                      <w:szCs w:val="28"/>
                    </w:rPr>
                    <w:t xml:space="preserve">Директор школы: Садыкова А.Ж.                                                          </w:t>
                  </w:r>
                  <w:r w:rsidRPr="0051540F">
                    <w:rPr>
                      <w:rFonts w:cs="Calibri"/>
                      <w:sz w:val="24"/>
                      <w:szCs w:val="24"/>
                    </w:rPr>
                    <w:t>Идею предложила: Скорик. М.</w:t>
                  </w:r>
                </w:p>
                <w:p w:rsidR="00E265D9" w:rsidRPr="00920FC3" w:rsidRDefault="00E265D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8D04B1" w:rsidRPr="00995886" w:rsidSect="00C02D61">
      <w:pgSz w:w="11906" w:h="16838"/>
      <w:pgMar w:top="720" w:right="720" w:bottom="720" w:left="720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0E5" w:rsidRDefault="001940E5" w:rsidP="002F2E32">
      <w:pPr>
        <w:spacing w:after="0" w:line="240" w:lineRule="auto"/>
      </w:pPr>
      <w:r>
        <w:separator/>
      </w:r>
    </w:p>
  </w:endnote>
  <w:endnote w:type="continuationSeparator" w:id="1">
    <w:p w:rsidR="001940E5" w:rsidRDefault="001940E5" w:rsidP="002F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iforce(RUS BY LYAJKA)">
    <w:altName w:val="Times New Roman"/>
    <w:charset w:val="CC"/>
    <w:family w:val="auto"/>
    <w:pitch w:val="variable"/>
    <w:sig w:usb0="00000001" w:usb1="10000000" w:usb2="00000000" w:usb3="00000000" w:csb0="8000008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O TYPE cyr-la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0E5" w:rsidRDefault="001940E5" w:rsidP="002F2E32">
      <w:pPr>
        <w:spacing w:after="0" w:line="240" w:lineRule="auto"/>
      </w:pPr>
      <w:r>
        <w:separator/>
      </w:r>
    </w:p>
  </w:footnote>
  <w:footnote w:type="continuationSeparator" w:id="1">
    <w:p w:rsidR="001940E5" w:rsidRDefault="001940E5" w:rsidP="002F2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3443"/>
    <w:multiLevelType w:val="hybridMultilevel"/>
    <w:tmpl w:val="D84C9062"/>
    <w:lvl w:ilvl="0" w:tplc="B7364768">
      <w:start w:val="1"/>
      <w:numFmt w:val="decimal"/>
      <w:lvlText w:val="%1."/>
      <w:lvlJc w:val="left"/>
      <w:pPr>
        <w:ind w:left="41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>
    <w:nsid w:val="1D167E07"/>
    <w:multiLevelType w:val="hybridMultilevel"/>
    <w:tmpl w:val="12746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62B7C"/>
    <w:multiLevelType w:val="multilevel"/>
    <w:tmpl w:val="C0C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AA56BC"/>
    <w:multiLevelType w:val="hybridMultilevel"/>
    <w:tmpl w:val="78BC49C4"/>
    <w:lvl w:ilvl="0" w:tplc="89BC5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67414"/>
    <w:multiLevelType w:val="multilevel"/>
    <w:tmpl w:val="D96C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B10FDD"/>
    <w:multiLevelType w:val="multilevel"/>
    <w:tmpl w:val="9766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2F2E32"/>
    <w:rsid w:val="000170E8"/>
    <w:rsid w:val="00017392"/>
    <w:rsid w:val="00043584"/>
    <w:rsid w:val="00046C35"/>
    <w:rsid w:val="000869D6"/>
    <w:rsid w:val="000C27D1"/>
    <w:rsid w:val="00121515"/>
    <w:rsid w:val="00122EE9"/>
    <w:rsid w:val="00155927"/>
    <w:rsid w:val="0016324B"/>
    <w:rsid w:val="00191979"/>
    <w:rsid w:val="001940E5"/>
    <w:rsid w:val="001A5265"/>
    <w:rsid w:val="001F17E3"/>
    <w:rsid w:val="00214AE9"/>
    <w:rsid w:val="0022440B"/>
    <w:rsid w:val="00246609"/>
    <w:rsid w:val="002557BC"/>
    <w:rsid w:val="002B6AA9"/>
    <w:rsid w:val="002D6DAC"/>
    <w:rsid w:val="002E7BA9"/>
    <w:rsid w:val="002F2E32"/>
    <w:rsid w:val="00412B93"/>
    <w:rsid w:val="00422733"/>
    <w:rsid w:val="0051540F"/>
    <w:rsid w:val="00546CF2"/>
    <w:rsid w:val="00560440"/>
    <w:rsid w:val="005734CC"/>
    <w:rsid w:val="005831F8"/>
    <w:rsid w:val="005D5967"/>
    <w:rsid w:val="005E749D"/>
    <w:rsid w:val="006002B1"/>
    <w:rsid w:val="00610740"/>
    <w:rsid w:val="006317A6"/>
    <w:rsid w:val="00680744"/>
    <w:rsid w:val="006D7FF0"/>
    <w:rsid w:val="00780FC8"/>
    <w:rsid w:val="00787C38"/>
    <w:rsid w:val="007A32C2"/>
    <w:rsid w:val="007E3CF5"/>
    <w:rsid w:val="00847899"/>
    <w:rsid w:val="008B506B"/>
    <w:rsid w:val="008D04B1"/>
    <w:rsid w:val="008E6E8A"/>
    <w:rsid w:val="00902000"/>
    <w:rsid w:val="00920FC3"/>
    <w:rsid w:val="00953856"/>
    <w:rsid w:val="00991010"/>
    <w:rsid w:val="00995886"/>
    <w:rsid w:val="009A6CB1"/>
    <w:rsid w:val="009C672D"/>
    <w:rsid w:val="009E4CAC"/>
    <w:rsid w:val="009E5C4C"/>
    <w:rsid w:val="00A50AB1"/>
    <w:rsid w:val="00AA1EB8"/>
    <w:rsid w:val="00B21951"/>
    <w:rsid w:val="00B8611D"/>
    <w:rsid w:val="00B92EE2"/>
    <w:rsid w:val="00BB2D0E"/>
    <w:rsid w:val="00BD2F7A"/>
    <w:rsid w:val="00BD5691"/>
    <w:rsid w:val="00BE02B8"/>
    <w:rsid w:val="00BF2ABD"/>
    <w:rsid w:val="00C02D61"/>
    <w:rsid w:val="00C468EB"/>
    <w:rsid w:val="00C54F4E"/>
    <w:rsid w:val="00C91E00"/>
    <w:rsid w:val="00CF369F"/>
    <w:rsid w:val="00CF58F7"/>
    <w:rsid w:val="00D46182"/>
    <w:rsid w:val="00DD73FD"/>
    <w:rsid w:val="00E265D9"/>
    <w:rsid w:val="00E347AC"/>
    <w:rsid w:val="00EB68EA"/>
    <w:rsid w:val="00EC07B3"/>
    <w:rsid w:val="00ED1FA0"/>
    <w:rsid w:val="00EF23F8"/>
    <w:rsid w:val="00F30F5C"/>
    <w:rsid w:val="00F3239E"/>
    <w:rsid w:val="00F347F0"/>
    <w:rsid w:val="00F4241C"/>
    <w:rsid w:val="00F82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86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6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2E32"/>
  </w:style>
  <w:style w:type="paragraph" w:styleId="a5">
    <w:name w:val="footer"/>
    <w:basedOn w:val="a"/>
    <w:link w:val="a6"/>
    <w:uiPriority w:val="99"/>
    <w:unhideWhenUsed/>
    <w:rsid w:val="002F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2E32"/>
  </w:style>
  <w:style w:type="paragraph" w:styleId="a7">
    <w:name w:val="No Spacing"/>
    <w:link w:val="a8"/>
    <w:uiPriority w:val="1"/>
    <w:qFormat/>
    <w:rsid w:val="002F2E32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9E4C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50AB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A50AB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A50AB1"/>
    <w:pPr>
      <w:ind w:left="720"/>
      <w:contextualSpacing/>
    </w:pPr>
  </w:style>
  <w:style w:type="character" w:styleId="ad">
    <w:name w:val="Strong"/>
    <w:uiPriority w:val="22"/>
    <w:qFormat/>
    <w:rsid w:val="008B506B"/>
    <w:rPr>
      <w:b/>
      <w:bCs/>
    </w:rPr>
  </w:style>
  <w:style w:type="character" w:customStyle="1" w:styleId="a8">
    <w:name w:val="Без интервала Знак"/>
    <w:link w:val="a7"/>
    <w:uiPriority w:val="1"/>
    <w:rsid w:val="00155927"/>
    <w:rPr>
      <w:sz w:val="22"/>
      <w:szCs w:val="22"/>
      <w:lang w:val="ru-RU" w:eastAsia="en-US" w:bidi="ar-SA"/>
    </w:rPr>
  </w:style>
  <w:style w:type="character" w:styleId="ae">
    <w:name w:val="Placeholder Text"/>
    <w:uiPriority w:val="99"/>
    <w:semiHidden/>
    <w:rsid w:val="00C02D61"/>
    <w:rPr>
      <w:color w:val="808080"/>
    </w:rPr>
  </w:style>
  <w:style w:type="paragraph" w:styleId="af">
    <w:name w:val="Title"/>
    <w:basedOn w:val="a"/>
    <w:next w:val="a"/>
    <w:link w:val="af0"/>
    <w:uiPriority w:val="10"/>
    <w:qFormat/>
    <w:rsid w:val="00546CF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f0">
    <w:name w:val="Название Знак"/>
    <w:link w:val="af"/>
    <w:uiPriority w:val="10"/>
    <w:rsid w:val="00546CF2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546CF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f2">
    <w:name w:val="Подзаголовок Знак"/>
    <w:link w:val="af1"/>
    <w:uiPriority w:val="11"/>
    <w:rsid w:val="00546CF2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69D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869D6"/>
    <w:rPr>
      <w:rFonts w:ascii="Times New Roman" w:eastAsia="Times New Roman" w:hAnsi="Times New Roman"/>
      <w:b/>
      <w:bCs/>
      <w:sz w:val="36"/>
      <w:szCs w:val="36"/>
    </w:rPr>
  </w:style>
  <w:style w:type="paragraph" w:styleId="af3">
    <w:name w:val="Normal (Web)"/>
    <w:basedOn w:val="a"/>
    <w:uiPriority w:val="99"/>
    <w:semiHidden/>
    <w:unhideWhenUsed/>
    <w:rsid w:val="000869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4">
    <w:name w:val="Emphasis"/>
    <w:basedOn w:val="a0"/>
    <w:uiPriority w:val="20"/>
    <w:qFormat/>
    <w:rsid w:val="00780FC8"/>
    <w:rPr>
      <w:i/>
      <w:iCs/>
    </w:rPr>
  </w:style>
  <w:style w:type="character" w:customStyle="1" w:styleId="noprint">
    <w:name w:val="noprint"/>
    <w:basedOn w:val="a0"/>
    <w:rsid w:val="009C672D"/>
  </w:style>
  <w:style w:type="character" w:customStyle="1" w:styleId="ref-info">
    <w:name w:val="ref-info"/>
    <w:basedOn w:val="a0"/>
    <w:rsid w:val="009C672D"/>
  </w:style>
  <w:style w:type="character" w:customStyle="1" w:styleId="link-ru">
    <w:name w:val="link-ru"/>
    <w:basedOn w:val="a0"/>
    <w:rsid w:val="009C672D"/>
  </w:style>
  <w:style w:type="character" w:customStyle="1" w:styleId="citation">
    <w:name w:val="citation"/>
    <w:basedOn w:val="a0"/>
    <w:rsid w:val="009C67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58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8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0348">
          <w:marLeft w:val="0"/>
          <w:marRight w:val="0"/>
          <w:marTop w:val="0"/>
          <w:marBottom w:val="0"/>
          <w:divBdr>
            <w:top w:val="single" w:sz="6" w:space="0" w:color="CECEC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176414">
          <w:marLeft w:val="0"/>
          <w:marRight w:val="0"/>
          <w:marTop w:val="120"/>
          <w:marBottom w:val="7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888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875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44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single" w:sz="36" w:space="0" w:color="E7002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9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836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110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08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www.polismed.com/subject-zheltukh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Выпуск от:________</PublishDate>
  <Abstract>Главный редактор: Гривастов.А</Abstract>
  <CompanyAddress>КАБИНЕТ РЕДАКЦИИ: каб№15</CompanyAddress>
  <CompanyPhone>Главный редактор: Гривастов.А</CompanyPhone>
  <CompanyFax>Телефон редакции: 20494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00264E-8564-40D7-8AA5-5B045B56A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НОВОЕ ПОКОЛЕНИЕ</vt:lpstr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НОВОЕ ПОКОЛЕНИЕ</dc:title>
  <dc:subject>                Школьная газета</dc:subject>
  <dc:creator>Над выпуском работали:</dc:creator>
  <cp:keywords/>
  <cp:lastModifiedBy>Admin</cp:lastModifiedBy>
  <cp:revision>9</cp:revision>
  <cp:lastPrinted>2018-02-25T14:05:00Z</cp:lastPrinted>
  <dcterms:created xsi:type="dcterms:W3CDTF">2017-11-30T08:38:00Z</dcterms:created>
  <dcterms:modified xsi:type="dcterms:W3CDTF">2017-03-12T07:50:00Z</dcterms:modified>
</cp:coreProperties>
</file>